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F2" w:rsidRDefault="00753FF2" w:rsidP="00753FF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753FF2" w:rsidRDefault="00753FF2" w:rsidP="00753FF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«ХАРАШИБИРСКОЕ»</w:t>
      </w:r>
    </w:p>
    <w:p w:rsidR="00753FF2" w:rsidRDefault="00753FF2" w:rsidP="00753FF2">
      <w:pPr>
        <w:pStyle w:val="a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Мухоршибирского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Бурятия</w:t>
      </w:r>
    </w:p>
    <w:tbl>
      <w:tblPr>
        <w:tblW w:w="0" w:type="auto"/>
        <w:tblLook w:val="01E0"/>
      </w:tblPr>
      <w:tblGrid>
        <w:gridCol w:w="9495"/>
      </w:tblGrid>
      <w:tr w:rsidR="00753FF2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3FF2" w:rsidRDefault="00753FF2" w:rsidP="000A47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(сельское поселение)</w:t>
            </w:r>
          </w:p>
        </w:tc>
      </w:tr>
    </w:tbl>
    <w:p w:rsidR="00753FF2" w:rsidRDefault="00753FF2" w:rsidP="00753FF2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753FF2" w:rsidRDefault="00753FF2" w:rsidP="00753FF2">
      <w:pPr>
        <w:pStyle w:val="a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ПОСТАНОВЛЕНИЕ</w:t>
      </w:r>
    </w:p>
    <w:p w:rsidR="00753FF2" w:rsidRDefault="00753FF2" w:rsidP="00753FF2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753FF2" w:rsidRDefault="00753FF2" w:rsidP="00753FF2">
      <w:pPr>
        <w:pStyle w:val="a4"/>
        <w:jc w:val="center"/>
        <w:rPr>
          <w:rFonts w:ascii="Times New Roman" w:hAnsi="Times New Roman" w:cs="Times New Roman"/>
          <w:sz w:val="32"/>
          <w:u w:val="single"/>
        </w:rPr>
      </w:pPr>
    </w:p>
    <w:p w:rsidR="00753FF2" w:rsidRDefault="00753FF2" w:rsidP="00753FF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07   июля  2020 г.</w:t>
      </w:r>
      <w:r>
        <w:rPr>
          <w:rFonts w:ascii="Times New Roman" w:hAnsi="Times New Roman" w:cs="Times New Roman"/>
          <w:sz w:val="32"/>
        </w:rPr>
        <w:t xml:space="preserve">                         № 37</w:t>
      </w:r>
    </w:p>
    <w:p w:rsidR="00753FF2" w:rsidRDefault="00753FF2" w:rsidP="00753FF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</w:rPr>
        <w:t>Харашибирь</w:t>
      </w:r>
      <w:proofErr w:type="spellEnd"/>
    </w:p>
    <w:p w:rsidR="00753FF2" w:rsidRDefault="00753FF2" w:rsidP="00753FF2">
      <w:pPr>
        <w:pStyle w:val="a4"/>
        <w:jc w:val="center"/>
        <w:rPr>
          <w:rFonts w:ascii="Times New Roman" w:hAnsi="Times New Roman" w:cs="Times New Roman"/>
        </w:rPr>
      </w:pPr>
    </w:p>
    <w:p w:rsidR="00753FF2" w:rsidRDefault="00753FF2" w:rsidP="00753FF2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</w:t>
      </w:r>
    </w:p>
    <w:p w:rsidR="00753FF2" w:rsidRDefault="00753FF2" w:rsidP="00753FF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создании запаса материально-технических, продовольственных и иных сре</w:t>
      </w:r>
      <w:proofErr w:type="gramStart"/>
      <w:r>
        <w:rPr>
          <w:b/>
          <w:bCs/>
          <w:color w:val="000000"/>
          <w:sz w:val="28"/>
          <w:szCs w:val="28"/>
        </w:rPr>
        <w:t>дств в ц</w:t>
      </w:r>
      <w:proofErr w:type="gramEnd"/>
      <w:r>
        <w:rPr>
          <w:b/>
          <w:bCs/>
          <w:color w:val="000000"/>
          <w:sz w:val="28"/>
          <w:szCs w:val="28"/>
        </w:rPr>
        <w:t>елях гражданской обороны, при угрозе возникновения чрезвычайной ситуации и ликвидации последствий чрезвычайных ситуаций 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Харашибирское</w:t>
      </w:r>
      <w:proofErr w:type="spellEnd"/>
      <w:r>
        <w:rPr>
          <w:b/>
          <w:bCs/>
          <w:color w:val="000000"/>
          <w:sz w:val="28"/>
          <w:szCs w:val="28"/>
        </w:rPr>
        <w:t>» сельское поселение</w:t>
      </w:r>
    </w:p>
    <w:p w:rsidR="00753FF2" w:rsidRDefault="00753FF2" w:rsidP="00753F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</w:rPr>
        <w:t> </w:t>
      </w:r>
    </w:p>
    <w:p w:rsidR="00753FF2" w:rsidRDefault="00753FF2" w:rsidP="00753FF2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 федеральными законами от 12.02.1998 № 28-ФЗ «О гражданской обороне», </w:t>
      </w:r>
      <w:hyperlink r:id="rId4" w:tgtFrame="_blank" w:history="1">
        <w:r>
          <w:rPr>
            <w:rStyle w:val="a5"/>
          </w:rPr>
          <w:t>от 21.12.1994 № 68-ФЗ</w:t>
        </w:r>
      </w:hyperlink>
      <w:r>
        <w:rPr>
          <w:color w:val="000000"/>
        </w:rPr>
        <w:t> «О защите населения и территорий от чрезвычайных ситуаций природного и техногенного характера», Законом Республики Бурятия от 26.01.1999 № 98-II «О защите населения и территорий Республики Бурятия от чрезвычайных ситуаций природного и техногенного характера», постановлениями Правительства Российской Федерации от 27.04.2000 № 379 «О накоплении, хранении и использовании в целях</w:t>
      </w:r>
      <w:proofErr w:type="gramEnd"/>
      <w:r>
        <w:rPr>
          <w:color w:val="000000"/>
        </w:rPr>
        <w:t xml:space="preserve"> гражданской обороны запасов материально-технических, продовольственных, медицинских и иных средств», </w:t>
      </w:r>
      <w:hyperlink r:id="rId5" w:tgtFrame="_blank" w:history="1">
        <w:r>
          <w:rPr>
            <w:rStyle w:val="a5"/>
          </w:rPr>
          <w:t>от 10.11.1996 № 1340</w:t>
        </w:r>
      </w:hyperlink>
      <w:r>
        <w:rPr>
          <w:color w:val="000000"/>
        </w:rPr>
        <w:t> «О порядке создания и использования резервов материальных ресурсов для ликвидации чрезвычайных ситуаций природного и техногенного характера» ПОСТАНОВЛЯЮ:</w:t>
      </w:r>
    </w:p>
    <w:p w:rsidR="00753FF2" w:rsidRDefault="00753FF2" w:rsidP="00753FF2">
      <w:pPr>
        <w:ind w:firstLine="567"/>
        <w:jc w:val="both"/>
        <w:rPr>
          <w:color w:val="000000"/>
        </w:rPr>
      </w:pPr>
      <w:bookmarkStart w:id="0" w:name="sub_1"/>
      <w:r>
        <w:rPr>
          <w:color w:val="000000"/>
        </w:rPr>
        <w:t>1. </w:t>
      </w:r>
      <w:bookmarkStart w:id="1" w:name="sub_2"/>
      <w:bookmarkEnd w:id="0"/>
      <w:r>
        <w:rPr>
          <w:color w:val="000000"/>
        </w:rPr>
        <w:t>Утвердить прилагаемый </w:t>
      </w:r>
      <w:bookmarkEnd w:id="1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"http://pravo.minjust.ru:8080/bigs/showDocument.html?id=D33A971D-B3AA-4D51-8D2C-D4BD8D90FD37" \l "sub_1000" </w:instrText>
      </w:r>
      <w:r>
        <w:rPr>
          <w:color w:val="000000"/>
        </w:rPr>
        <w:fldChar w:fldCharType="separate"/>
      </w:r>
      <w:r>
        <w:rPr>
          <w:rStyle w:val="a5"/>
          <w:color w:val="000000"/>
        </w:rPr>
        <w:t>Перечень</w:t>
      </w:r>
      <w:r>
        <w:rPr>
          <w:color w:val="000000"/>
        </w:rPr>
        <w:fldChar w:fldCharType="end"/>
      </w:r>
      <w:r>
        <w:rPr>
          <w:color w:val="000000"/>
        </w:rPr>
        <w:t> ответственных за создание и содержание запасов материально-технических, продовольственных и иных сре</w:t>
      </w:r>
      <w:proofErr w:type="gramStart"/>
      <w:r>
        <w:rPr>
          <w:color w:val="000000"/>
        </w:rPr>
        <w:t>дств в ц</w:t>
      </w:r>
      <w:proofErr w:type="gramEnd"/>
      <w:r>
        <w:rPr>
          <w:color w:val="000000"/>
        </w:rPr>
        <w:t>елях гражданской обороны, при угрозе возникновения чрезвычайной ситуации и ликвидации последствий чрезвычайных ситуаций муниципального характера (приложение № 1).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2. Утвердить Положение о резерве материально-технических, продовольственных и иных сре</w:t>
      </w:r>
      <w:proofErr w:type="gramStart"/>
      <w:r>
        <w:rPr>
          <w:color w:val="000000"/>
        </w:rPr>
        <w:t>дств в ц</w:t>
      </w:r>
      <w:proofErr w:type="gramEnd"/>
      <w:r>
        <w:rPr>
          <w:color w:val="000000"/>
        </w:rPr>
        <w:t>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>
        <w:rPr>
          <w:color w:val="FF0000"/>
        </w:rPr>
        <w:t> </w:t>
      </w:r>
      <w:r>
        <w:rPr>
          <w:color w:val="000000"/>
        </w:rPr>
        <w:t>характера (приложение № 2).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3. Утвердить номенклатуру и объем (неснижаемый запас) резерва материально-технических, продовольственных и иных сре</w:t>
      </w:r>
      <w:proofErr w:type="gramStart"/>
      <w:r>
        <w:rPr>
          <w:color w:val="000000"/>
        </w:rPr>
        <w:t>дств в ц</w:t>
      </w:r>
      <w:proofErr w:type="gramEnd"/>
      <w:r>
        <w:rPr>
          <w:color w:val="000000"/>
        </w:rPr>
        <w:t>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>
        <w:rPr>
          <w:color w:val="FF0000"/>
        </w:rPr>
        <w:t> </w:t>
      </w:r>
      <w:r>
        <w:rPr>
          <w:color w:val="000000"/>
        </w:rPr>
        <w:t>характера (приложение № 3).</w:t>
      </w:r>
    </w:p>
    <w:p w:rsidR="00753FF2" w:rsidRDefault="00753FF2" w:rsidP="00753FF2">
      <w:pPr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4. </w:t>
      </w:r>
      <w:r>
        <w:t>Настоящее постановление обнародовать на информационном стенде поселения и разместить на официальном сайте администрации МО «</w:t>
      </w:r>
      <w:proofErr w:type="spellStart"/>
      <w:r>
        <w:t>Мухоршибирский</w:t>
      </w:r>
      <w:proofErr w:type="spellEnd"/>
      <w:r>
        <w:t xml:space="preserve"> район»  - вкладка «сельские поселения».</w:t>
      </w:r>
    </w:p>
    <w:p w:rsidR="00753FF2" w:rsidRDefault="00753FF2" w:rsidP="00753FF2">
      <w:pPr>
        <w:ind w:firstLine="567"/>
        <w:jc w:val="both"/>
      </w:pPr>
      <w:r>
        <w:t>5. Постановление вступает в силу с момента его обнародования.</w:t>
      </w:r>
    </w:p>
    <w:p w:rsidR="00753FF2" w:rsidRDefault="00753FF2" w:rsidP="00753FF2">
      <w:pPr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3FF2" w:rsidRDefault="00753FF2" w:rsidP="00753FF2">
      <w:pPr>
        <w:ind w:firstLine="567"/>
        <w:jc w:val="both"/>
        <w:rPr>
          <w:sz w:val="28"/>
          <w:szCs w:val="28"/>
        </w:rPr>
      </w:pPr>
    </w:p>
    <w:p w:rsidR="00753FF2" w:rsidRDefault="00753FF2" w:rsidP="00753FF2">
      <w:pPr>
        <w:ind w:firstLine="567"/>
        <w:jc w:val="both"/>
        <w:rPr>
          <w:rFonts w:ascii="Arial" w:hAnsi="Arial" w:cs="Arial"/>
          <w:color w:val="000000"/>
        </w:rPr>
      </w:pPr>
    </w:p>
    <w:p w:rsidR="00753FF2" w:rsidRDefault="00753FF2" w:rsidP="00753FF2">
      <w:pPr>
        <w:jc w:val="both"/>
        <w:rPr>
          <w:color w:val="000000"/>
        </w:rPr>
      </w:pPr>
      <w:r>
        <w:rPr>
          <w:color w:val="000000"/>
        </w:rPr>
        <w:t>Глава муниципального образования</w:t>
      </w:r>
    </w:p>
    <w:p w:rsidR="00753FF2" w:rsidRDefault="00753FF2" w:rsidP="00753FF2">
      <w:pPr>
        <w:jc w:val="both"/>
        <w:rPr>
          <w:color w:val="000000"/>
        </w:rPr>
      </w:pPr>
      <w:r>
        <w:rPr>
          <w:color w:val="000000"/>
        </w:rPr>
        <w:t>сельского поселения «Харашибирское»                                               Е.А.Иванов</w:t>
      </w: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 № 1 к постановлению</w:t>
      </w: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color w:val="000000"/>
        </w:rPr>
        <w:t>Администрации МО СП «</w:t>
      </w:r>
      <w:proofErr w:type="spellStart"/>
      <w:r>
        <w:rPr>
          <w:color w:val="000000"/>
        </w:rPr>
        <w:t>Харашибирское</w:t>
      </w:r>
      <w:proofErr w:type="spellEnd"/>
      <w:r>
        <w:rPr>
          <w:color w:val="000000"/>
        </w:rPr>
        <w:t>»</w:t>
      </w: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color w:val="000000"/>
        </w:rPr>
        <w:t>От 07 июля 2020  № 37</w:t>
      </w: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ind w:firstLine="567"/>
        <w:jc w:val="center"/>
        <w:rPr>
          <w:b/>
          <w:bCs/>
          <w:color w:val="000000"/>
        </w:rPr>
      </w:pPr>
      <w:r>
        <w:rPr>
          <w:b/>
          <w:color w:val="000000"/>
        </w:rPr>
        <w:t>Перечень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организаций ответственных за создание и содержание запасов материально-технических, продовольственных и иных сре</w:t>
      </w:r>
      <w:proofErr w:type="gramStart"/>
      <w:r>
        <w:rPr>
          <w:b/>
          <w:color w:val="000000"/>
        </w:rPr>
        <w:t>дств в ц</w:t>
      </w:r>
      <w:proofErr w:type="gramEnd"/>
      <w:r>
        <w:rPr>
          <w:b/>
          <w:color w:val="000000"/>
        </w:rPr>
        <w:t>елях гражданской обороны, при угрозе возникновения чрезвычайной ситуации и ликвидации последствий чрезвычайных ситуаций муниципального характера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701" w:type="dxa"/>
        <w:tblCellMar>
          <w:left w:w="0" w:type="dxa"/>
          <w:right w:w="0" w:type="dxa"/>
        </w:tblCellMar>
        <w:tblLook w:val="04A0"/>
      </w:tblPr>
      <w:tblGrid>
        <w:gridCol w:w="842"/>
        <w:gridCol w:w="5741"/>
        <w:gridCol w:w="3118"/>
      </w:tblGrid>
      <w:tr w:rsidR="00753FF2" w:rsidTr="000A4750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№</w:t>
            </w:r>
          </w:p>
          <w:p w:rsidR="00753FF2" w:rsidRDefault="00753FF2" w:rsidP="000A4750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Наименование запасов материальных ресурсов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создание и содержание запасов материальных ресурсов</w:t>
            </w:r>
          </w:p>
        </w:tc>
      </w:tr>
      <w:tr w:rsidR="00753FF2" w:rsidTr="000A4750">
        <w:tc>
          <w:tcPr>
            <w:tcW w:w="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</w:t>
            </w:r>
          </w:p>
        </w:tc>
        <w:tc>
          <w:tcPr>
            <w:tcW w:w="5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Запасы материально-технических средств:</w:t>
            </w:r>
          </w:p>
          <w:p w:rsidR="00753FF2" w:rsidRDefault="00753FF2" w:rsidP="000A4750">
            <w:pPr>
              <w:jc w:val="both"/>
            </w:pPr>
            <w:r>
              <w:t>средства малой механизации </w:t>
            </w:r>
            <w:r>
              <w:rPr>
                <w:color w:val="0000FF"/>
              </w:rPr>
              <w:t>&lt;*&gt;</w:t>
            </w:r>
            <w:r>
              <w:t>, спасательные средства </w:t>
            </w:r>
            <w:r>
              <w:rPr>
                <w:color w:val="0000FF"/>
              </w:rPr>
              <w:t>&lt;*&gt;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  <w:tr w:rsidR="00753FF2" w:rsidTr="000A4750"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Запасы продовольственных средств: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 </w:t>
            </w:r>
          </w:p>
        </w:tc>
      </w:tr>
      <w:tr w:rsidR="00753FF2" w:rsidTr="000A47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FF2" w:rsidRDefault="00753FF2" w:rsidP="000A4750"/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запасы продовольственных средств (для обеспечения жизнедеятельности населения, пострадавшего при чрезвычайных ситуациях муниципального характера) </w:t>
            </w:r>
            <w:r>
              <w:rPr>
                <w:color w:val="0000FF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  <w:tr w:rsidR="00753FF2" w:rsidTr="000A47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FF2" w:rsidRDefault="00753FF2" w:rsidP="000A4750"/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запасы продовольственных средств (по договорам для организации нормированного снабжения населения в военное время)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  <w:tr w:rsidR="00753FF2" w:rsidTr="000A4750"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Запасы иных средств: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 </w:t>
            </w:r>
          </w:p>
        </w:tc>
      </w:tr>
      <w:tr w:rsidR="00753FF2" w:rsidTr="000A47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FF2" w:rsidRDefault="00753FF2" w:rsidP="000A4750"/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вещевое имущество </w:t>
            </w:r>
            <w:r>
              <w:rPr>
                <w:color w:val="0000FF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  <w:tr w:rsidR="00753FF2" w:rsidTr="000A47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FF2" w:rsidRDefault="00753FF2" w:rsidP="000A4750"/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предметы первой необходимости </w:t>
            </w:r>
            <w:r>
              <w:rPr>
                <w:color w:val="0000FF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  <w:tr w:rsidR="00753FF2" w:rsidTr="000A47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FF2" w:rsidRDefault="00753FF2" w:rsidP="000A4750"/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горюче-смазочные материалы </w:t>
            </w:r>
            <w:r>
              <w:rPr>
                <w:color w:val="0000FF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  <w:tr w:rsidR="00753FF2" w:rsidTr="000A47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FF2" w:rsidRDefault="00753FF2" w:rsidP="000A4750"/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строительные материалы</w:t>
            </w:r>
            <w:r>
              <w:rPr>
                <w:color w:val="0000FF"/>
              </w:rPr>
              <w:t>&lt;*&gt;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  <w:tr w:rsidR="00753FF2" w:rsidTr="000A47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FF2" w:rsidRDefault="00753FF2" w:rsidP="000A4750"/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дезинфицирующие средства</w:t>
            </w:r>
            <w:r>
              <w:rPr>
                <w:color w:val="0000FF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  <w:tr w:rsidR="00753FF2" w:rsidTr="000A4750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 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средства связи</w:t>
            </w:r>
            <w:r>
              <w:rPr>
                <w:color w:val="0000FF"/>
              </w:rPr>
              <w:t>&lt;*&gt;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  <w:tr w:rsidR="00753FF2" w:rsidTr="000A4750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lastRenderedPageBreak/>
              <w:t>4.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Запасы материально-технических ресурсов для жилищно-коммунального хозяйства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rPr>
                <w:color w:val="000000"/>
                <w:shd w:val="clear" w:color="auto" w:fill="FFFFFF"/>
              </w:rPr>
              <w:t>МО СП «</w:t>
            </w:r>
            <w:proofErr w:type="spellStart"/>
            <w:r>
              <w:rPr>
                <w:color w:val="000000"/>
                <w:shd w:val="clear" w:color="auto" w:fill="FFFFFF"/>
              </w:rPr>
              <w:t>Харашибирское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hd w:val="clear" w:color="auto" w:fill="FFFFFF"/>
              </w:rPr>
              <w:t>Мухоршибирского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Республики Бурятия.</w:t>
            </w:r>
          </w:p>
        </w:tc>
      </w:tr>
    </w:tbl>
    <w:p w:rsidR="00753FF2" w:rsidRDefault="00753FF2" w:rsidP="00753FF2">
      <w:pPr>
        <w:ind w:firstLine="567"/>
        <w:jc w:val="both"/>
        <w:rPr>
          <w:color w:val="000000"/>
        </w:rPr>
      </w:pPr>
      <w:bookmarkStart w:id="2" w:name="P73"/>
      <w:bookmarkEnd w:id="2"/>
      <w:r>
        <w:rPr>
          <w:color w:val="000000"/>
        </w:rPr>
        <w:t> 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&lt;*&gt; Создание запасов осуществляется с учетом имущества резерва материальных ресурсов для ликвидации чрезвычайных ситуаций муниципального характера, а также обеспеченности имуществом аварийно-спасательных формирований и спасательных служб.</w:t>
      </w:r>
    </w:p>
    <w:p w:rsidR="00753FF2" w:rsidRDefault="00753FF2" w:rsidP="00753FF2">
      <w:pPr>
        <w:ind w:firstLine="567"/>
        <w:jc w:val="both"/>
        <w:rPr>
          <w:color w:val="000000"/>
        </w:rPr>
      </w:pPr>
      <w:bookmarkStart w:id="3" w:name="P74"/>
      <w:bookmarkEnd w:id="3"/>
      <w:r>
        <w:rPr>
          <w:color w:val="000000"/>
        </w:rPr>
        <w:t>&lt;**&gt; Ввиду особенностей хранения материальных средств (продовольствие, ГСМ, топливо) допускается заключение договоров на их экстренную поставку (продажу) с организациями, имеющими эти ресурсы в наличии постоянно.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______________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pPr>
        <w:ind w:firstLine="567"/>
        <w:jc w:val="both"/>
        <w:rPr>
          <w:color w:val="000000"/>
        </w:rPr>
      </w:pPr>
    </w:p>
    <w:p w:rsidR="00753FF2" w:rsidRDefault="00753FF2" w:rsidP="00753FF2">
      <w:r>
        <w:rPr>
          <w:color w:val="000000"/>
        </w:rPr>
        <w:br w:type="textWrapping" w:clear="all"/>
      </w:r>
    </w:p>
    <w:p w:rsidR="00753FF2" w:rsidRDefault="00753FF2" w:rsidP="00753FF2">
      <w:pPr>
        <w:jc w:val="both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 № 2 к постановлению</w:t>
      </w: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color w:val="000000"/>
        </w:rPr>
        <w:t>Администрации МО СП «</w:t>
      </w:r>
      <w:proofErr w:type="spellStart"/>
      <w:r>
        <w:rPr>
          <w:color w:val="000000"/>
          <w:shd w:val="clear" w:color="auto" w:fill="FFFFFF"/>
        </w:rPr>
        <w:t>Харашибирское</w:t>
      </w:r>
      <w:proofErr w:type="spellEnd"/>
      <w:r>
        <w:rPr>
          <w:color w:val="000000"/>
        </w:rPr>
        <w:t>»</w:t>
      </w: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color w:val="000000"/>
        </w:rPr>
        <w:t>от  07 июля 2020 № 37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753FF2" w:rsidRDefault="00753FF2" w:rsidP="00753FF2">
      <w:pPr>
        <w:jc w:val="center"/>
        <w:rPr>
          <w:color w:val="000000"/>
        </w:rPr>
      </w:pPr>
      <w:r>
        <w:rPr>
          <w:b/>
          <w:bCs/>
          <w:color w:val="000000"/>
        </w:rPr>
        <w:t>о резерве материально-технических, продовольственных и иных сре</w:t>
      </w:r>
      <w:proofErr w:type="gramStart"/>
      <w:r>
        <w:rPr>
          <w:b/>
          <w:bCs/>
          <w:color w:val="000000"/>
        </w:rPr>
        <w:t>дств в ц</w:t>
      </w:r>
      <w:proofErr w:type="gramEnd"/>
      <w:r>
        <w:rPr>
          <w:b/>
          <w:bCs/>
          <w:color w:val="000000"/>
        </w:rPr>
        <w:t>елях гражданской обороны, при угрозе возникновения чрезвычайной ситуации и ликвидации последствий чрезвычайных ситуаций муниципального характера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ind w:firstLine="142"/>
        <w:jc w:val="center"/>
        <w:rPr>
          <w:color w:val="000000"/>
        </w:rPr>
      </w:pPr>
      <w:r>
        <w:rPr>
          <w:b/>
          <w:bCs/>
          <w:color w:val="000000"/>
        </w:rPr>
        <w:t>1. Порядок создания, хранения, использования и восполнения резерва материально-технических, продовольственных и иных сре</w:t>
      </w:r>
      <w:proofErr w:type="gramStart"/>
      <w:r>
        <w:rPr>
          <w:b/>
          <w:bCs/>
          <w:color w:val="000000"/>
        </w:rPr>
        <w:t>дств в ц</w:t>
      </w:r>
      <w:proofErr w:type="gramEnd"/>
      <w:r>
        <w:rPr>
          <w:b/>
          <w:bCs/>
          <w:color w:val="000000"/>
        </w:rPr>
        <w:t>елях гражданской обороны, при угрозе возникновения чрезвычайной ситуации и ликвидации последствий чрезвычайных ситуаций муниципального характера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1.1. </w:t>
      </w:r>
      <w:proofErr w:type="gramStart"/>
      <w:r>
        <w:rPr>
          <w:color w:val="000000"/>
        </w:rPr>
        <w:t>Резерв материально-технических, продовольственных и иных средств в целях гражданской обороны, при угрозе возникновения чрезвычайной ситуации и ликвидации последствий чрезвычайных ситуаций муниципального характера (далее - муниципальный резерв) создается заблаговременно исходя из прогнозируемых опасностей для первоочередного жизнеобеспечения населения, обеспечения действий сил и средств в военное время, при угрозе возникновения или возникновении чрезвычайных ситуаций муниципального</w:t>
      </w:r>
      <w:r>
        <w:rPr>
          <w:color w:val="FF0000"/>
        </w:rPr>
        <w:t> </w:t>
      </w:r>
      <w:r>
        <w:rPr>
          <w:color w:val="000000"/>
        </w:rPr>
        <w:t>характера на территории муниципального образования «</w:t>
      </w:r>
      <w:proofErr w:type="spellStart"/>
      <w:r>
        <w:rPr>
          <w:color w:val="000000"/>
          <w:shd w:val="clear" w:color="auto" w:fill="FFFFFF"/>
        </w:rPr>
        <w:t>Харашибирское</w:t>
      </w:r>
      <w:proofErr w:type="spellEnd"/>
      <w:r>
        <w:rPr>
          <w:color w:val="000000"/>
        </w:rPr>
        <w:t xml:space="preserve">» сельское поселение </w:t>
      </w:r>
      <w:proofErr w:type="spellStart"/>
      <w:r>
        <w:rPr>
          <w:color w:val="000000"/>
        </w:rPr>
        <w:t>Мухоршибирского</w:t>
      </w:r>
      <w:proofErr w:type="spellEnd"/>
      <w:proofErr w:type="gramEnd"/>
      <w:r>
        <w:rPr>
          <w:color w:val="000000"/>
        </w:rPr>
        <w:t xml:space="preserve"> района Республики Бурятия.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1.2. Номенклатура и объем муниципального резерва утверждаются Администрацией муниципального образования «</w:t>
      </w:r>
      <w:proofErr w:type="spellStart"/>
      <w:r>
        <w:rPr>
          <w:color w:val="000000"/>
          <w:shd w:val="clear" w:color="auto" w:fill="FFFFFF"/>
        </w:rPr>
        <w:t>Харашибирское</w:t>
      </w:r>
      <w:proofErr w:type="spellEnd"/>
      <w:r>
        <w:rPr>
          <w:color w:val="000000"/>
        </w:rPr>
        <w:t xml:space="preserve">» сельское поселение </w:t>
      </w:r>
      <w:proofErr w:type="spellStart"/>
      <w:r>
        <w:rPr>
          <w:color w:val="000000"/>
        </w:rPr>
        <w:t>Мухоршибирского</w:t>
      </w:r>
      <w:proofErr w:type="spellEnd"/>
      <w:r>
        <w:rPr>
          <w:color w:val="000000"/>
        </w:rPr>
        <w:t xml:space="preserve"> района Республики Бурятия.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Уточнение номенклатуры и объема резерва производится один раз в год.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созданием, хранением, использованием и восполнением резерва осуществляет Администрация муниципального образования «</w:t>
      </w:r>
      <w:proofErr w:type="spellStart"/>
      <w:r>
        <w:rPr>
          <w:color w:val="000000"/>
          <w:shd w:val="clear" w:color="auto" w:fill="FFFFFF"/>
        </w:rPr>
        <w:t>Харашибирское</w:t>
      </w:r>
      <w:proofErr w:type="spellEnd"/>
      <w:r>
        <w:rPr>
          <w:color w:val="000000"/>
        </w:rPr>
        <w:t xml:space="preserve">» сельское поселение </w:t>
      </w:r>
      <w:proofErr w:type="spellStart"/>
      <w:r>
        <w:rPr>
          <w:color w:val="000000"/>
        </w:rPr>
        <w:t>Мухоршибирского</w:t>
      </w:r>
      <w:proofErr w:type="spellEnd"/>
      <w:r>
        <w:rPr>
          <w:color w:val="000000"/>
        </w:rPr>
        <w:t xml:space="preserve"> района Республики Бурятия.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1.3. Заказы на поставку продукции в  резерв размещаются посредством заключения контрактов заказчиками материальных ресурсов с учетом требований Федерального закона от 05.04.2013 № 44-ФЗ « О контрактной системе в сфере закупок товаров, работ, услуг для обеспечения государственных и муниципальных нужд».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1.4. Муниципальный резерв размещается и хранится на складских площадях организаций в соответствии с заключенными контрактами.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Муниципальный резерв может размещаться на базах и складах промышленных, транспортных, снабженческо-сбытовых, торгово-посреднических и иных организаций независимо от форм собственности, где гарантирована его безусловная сохранность и откуда возможна его оперативная доставка в зоны чрезвычайных ситуаций военного и мирного времени.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1.5. Использование  муниципального резерва производится на основании распоряжения Администрации муниципального образования «</w:t>
      </w:r>
      <w:proofErr w:type="spellStart"/>
      <w:r>
        <w:rPr>
          <w:color w:val="000000"/>
          <w:shd w:val="clear" w:color="auto" w:fill="FFFFFF"/>
        </w:rPr>
        <w:t>Харашибирское</w:t>
      </w:r>
      <w:proofErr w:type="spellEnd"/>
      <w:r>
        <w:rPr>
          <w:color w:val="000000"/>
        </w:rPr>
        <w:t xml:space="preserve">» сельское поселение </w:t>
      </w:r>
      <w:proofErr w:type="spellStart"/>
      <w:r>
        <w:rPr>
          <w:color w:val="000000"/>
        </w:rPr>
        <w:t>Мухоршибирского</w:t>
      </w:r>
      <w:proofErr w:type="spellEnd"/>
      <w:r>
        <w:rPr>
          <w:color w:val="000000"/>
        </w:rPr>
        <w:t xml:space="preserve"> района Республики Бурятия. Муниципальный резерв используется для первоочередного жизнеобеспечения населения в военное время и мирное время для населения, пострадавшего от чрезвычайных ситуаций: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- при проведении аварийно-спасательных, аварийно-восстановительных и других неотложных работ;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- для развертывания и содержания пунктов временного проживания пострадавших граждан, а также на проведение предупредительных мероприятий.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1.6. Восполнение муниципального резерва, израсходованного при проведении мероприятий при угрозе чрезвычайной ситуации и ликвидации последствий чрезвычайных ситуаций, осуществляется в соответствии </w:t>
      </w:r>
      <w:r>
        <w:rPr>
          <w:color w:val="000000"/>
        </w:rPr>
        <w:lastRenderedPageBreak/>
        <w:t>с Распоряжением Администрации муниципального образования «</w:t>
      </w:r>
      <w:proofErr w:type="spellStart"/>
      <w:r>
        <w:rPr>
          <w:color w:val="000000"/>
          <w:shd w:val="clear" w:color="auto" w:fill="FFFFFF"/>
        </w:rPr>
        <w:t>Харашибирское</w:t>
      </w:r>
      <w:proofErr w:type="spellEnd"/>
      <w:r>
        <w:rPr>
          <w:color w:val="000000"/>
        </w:rPr>
        <w:t xml:space="preserve">» сельское поселение </w:t>
      </w:r>
      <w:proofErr w:type="spellStart"/>
      <w:r>
        <w:rPr>
          <w:color w:val="000000"/>
        </w:rPr>
        <w:t>Мухоршибирского</w:t>
      </w:r>
      <w:proofErr w:type="spellEnd"/>
      <w:r>
        <w:rPr>
          <w:color w:val="000000"/>
        </w:rPr>
        <w:t xml:space="preserve"> района Республики Бурятия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jc w:val="center"/>
        <w:rPr>
          <w:color w:val="000000"/>
        </w:rPr>
      </w:pPr>
      <w:r>
        <w:rPr>
          <w:b/>
          <w:bCs/>
          <w:color w:val="000000"/>
        </w:rPr>
        <w:t>2. Финансирование расходов по созданию, хранению, использованию и восполнению муниципального резерва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2.1. Финансирование расходов по созданию, хранению, использованию и восполнению муниципального резерва осуществляется за счет средств местного бюджета.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2.2. Объем финансовых средств, необходимых на приобретение материальных ресурсов муниципального 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 материальных ресурсов.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2.3. Размер Резервного фонда определяется решением Совета депутатов муниципального образования «</w:t>
      </w:r>
      <w:proofErr w:type="spellStart"/>
      <w:r>
        <w:rPr>
          <w:color w:val="000000"/>
          <w:shd w:val="clear" w:color="auto" w:fill="FFFFFF"/>
        </w:rPr>
        <w:t>Харашибирское</w:t>
      </w:r>
      <w:proofErr w:type="spellEnd"/>
      <w:r>
        <w:rPr>
          <w:color w:val="000000"/>
        </w:rPr>
        <w:t xml:space="preserve">» сельское поселение </w:t>
      </w:r>
      <w:proofErr w:type="spellStart"/>
      <w:r>
        <w:rPr>
          <w:color w:val="000000"/>
        </w:rPr>
        <w:t>Мухоршибирского</w:t>
      </w:r>
      <w:proofErr w:type="spellEnd"/>
      <w:r>
        <w:rPr>
          <w:color w:val="000000"/>
        </w:rPr>
        <w:t xml:space="preserve"> района Республики Бурятия о районном бюджете на очередной финансовый год и плановый период </w:t>
      </w:r>
    </w:p>
    <w:p w:rsidR="00753FF2" w:rsidRDefault="00753FF2" w:rsidP="00753FF2">
      <w:pPr>
        <w:jc w:val="center"/>
        <w:rPr>
          <w:color w:val="000000"/>
        </w:rPr>
      </w:pPr>
      <w:r>
        <w:rPr>
          <w:b/>
          <w:bCs/>
          <w:color w:val="000000"/>
        </w:rPr>
        <w:t>3. Порядок учета и контроля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53FF2" w:rsidRDefault="00753FF2" w:rsidP="00753FF2">
      <w:pPr>
        <w:ind w:firstLine="567"/>
        <w:jc w:val="both"/>
        <w:rPr>
          <w:color w:val="000000"/>
        </w:rPr>
      </w:pPr>
      <w:r>
        <w:t>3.1. Организации, на складских площадях которых хранится муниципальный резерв, ведут количественный и качественный учет наличия и состояния материально-технических, продовольственных и иных средств в установленном порядке и ежеквартально представляют информацию в Администрацию муниципального образования «</w:t>
      </w:r>
      <w:proofErr w:type="spellStart"/>
      <w:r>
        <w:rPr>
          <w:color w:val="000000"/>
          <w:shd w:val="clear" w:color="auto" w:fill="FFFFFF"/>
        </w:rPr>
        <w:t>Харашибирское</w:t>
      </w:r>
      <w:proofErr w:type="spellEnd"/>
      <w:r>
        <w:t xml:space="preserve">» сельское поселение </w:t>
      </w:r>
      <w:proofErr w:type="spellStart"/>
      <w:r>
        <w:t>Мухоршибирского</w:t>
      </w:r>
      <w:proofErr w:type="spellEnd"/>
      <w:r>
        <w:t xml:space="preserve"> района Республики Бурятия</w:t>
      </w:r>
    </w:p>
    <w:p w:rsidR="00753FF2" w:rsidRDefault="00753FF2" w:rsidP="00753FF2">
      <w:pPr>
        <w:rPr>
          <w:color w:val="000000"/>
        </w:rPr>
        <w:sectPr w:rsidR="00753FF2">
          <w:pgSz w:w="11906" w:h="16838"/>
          <w:pgMar w:top="1134" w:right="850" w:bottom="1134" w:left="1701" w:header="708" w:footer="708" w:gutter="0"/>
          <w:cols w:space="720"/>
        </w:sectPr>
      </w:pP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br w:type="textWrapping" w:clear="all"/>
      </w:r>
      <w:r>
        <w:rPr>
          <w:color w:val="000000"/>
        </w:rPr>
        <w:t>Приложение № 3 к постановлению</w:t>
      </w: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color w:val="000000"/>
        </w:rPr>
        <w:t>Администрации МО СП «</w:t>
      </w:r>
      <w:proofErr w:type="spellStart"/>
      <w:r>
        <w:rPr>
          <w:color w:val="000000"/>
          <w:shd w:val="clear" w:color="auto" w:fill="FFFFFF"/>
        </w:rPr>
        <w:t>Харашибирское</w:t>
      </w:r>
      <w:proofErr w:type="spellEnd"/>
      <w:r>
        <w:rPr>
          <w:color w:val="000000"/>
        </w:rPr>
        <w:t>»</w:t>
      </w:r>
    </w:p>
    <w:p w:rsidR="00753FF2" w:rsidRDefault="00753FF2" w:rsidP="00753FF2">
      <w:pPr>
        <w:ind w:firstLine="567"/>
        <w:jc w:val="right"/>
        <w:rPr>
          <w:color w:val="000000"/>
        </w:rPr>
      </w:pPr>
      <w:r>
        <w:rPr>
          <w:color w:val="000000"/>
        </w:rPr>
        <w:t>от  07 июля 2020  № 37</w:t>
      </w:r>
    </w:p>
    <w:p w:rsidR="00753FF2" w:rsidRDefault="00753FF2" w:rsidP="00753FF2">
      <w:pPr>
        <w:ind w:firstLine="567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753FF2" w:rsidRDefault="00753FF2" w:rsidP="00753FF2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color w:val="000000"/>
        </w:rPr>
        <w:t>Номенклатура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и объем (неснижаемый запас) резерва материально-технических, продовольственных и иных сре</w:t>
      </w:r>
      <w:proofErr w:type="gramStart"/>
      <w:r>
        <w:rPr>
          <w:b/>
          <w:color w:val="000000"/>
        </w:rPr>
        <w:t>дств в ц</w:t>
      </w:r>
      <w:proofErr w:type="gramEnd"/>
      <w:r>
        <w:rPr>
          <w:b/>
          <w:color w:val="000000"/>
        </w:rPr>
        <w:t>елях гражданской обороны, при угрозе возникновения чрезвычайной ситуации и ликвидации последствий чрезвычайных ситуаций муниципального характера</w:t>
      </w:r>
    </w:p>
    <w:p w:rsidR="00753FF2" w:rsidRDefault="00753FF2" w:rsidP="00753FF2">
      <w:pPr>
        <w:ind w:firstLine="567"/>
        <w:jc w:val="center"/>
        <w:rPr>
          <w:rFonts w:ascii="Arial" w:hAnsi="Arial" w:cs="Arial"/>
          <w:b/>
          <w:color w:val="000000"/>
        </w:rPr>
      </w:pPr>
    </w:p>
    <w:tbl>
      <w:tblPr>
        <w:tblW w:w="15371" w:type="dxa"/>
        <w:tblCellMar>
          <w:left w:w="0" w:type="dxa"/>
          <w:right w:w="0" w:type="dxa"/>
        </w:tblCellMar>
        <w:tblLook w:val="04A0"/>
      </w:tblPr>
      <w:tblGrid>
        <w:gridCol w:w="1145"/>
        <w:gridCol w:w="9199"/>
        <w:gridCol w:w="2541"/>
        <w:gridCol w:w="2486"/>
      </w:tblGrid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 xml:space="preserve">NN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Наименование материальных ресурсов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 xml:space="preserve">Кол-во, </w:t>
            </w:r>
            <w:proofErr w:type="gramStart"/>
            <w:r>
              <w:t>г</w:t>
            </w:r>
            <w:proofErr w:type="gramEnd"/>
            <w:r>
              <w:t>/чел. в сутки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 xml:space="preserve">Кол-во, </w:t>
            </w:r>
            <w:proofErr w:type="gramStart"/>
            <w:r>
              <w:t>кг</w:t>
            </w:r>
            <w:proofErr w:type="gramEnd"/>
            <w:r>
              <w:t>/50 чел. на 30 суток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 Продовольственное снабжение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Хлеб и хлебобулочные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250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375,0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Мука пшеничная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22,5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Крупа разная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90,0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Макаронные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30,0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Мясо и мясопродукты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90,0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Жиры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45,0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Молоко и молокопродукты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300,0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Рыба и рыбопродукты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37,5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Картофель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450,0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Овощи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180,0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Фрукты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150,0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lastRenderedPageBreak/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Сахар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60,0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Соль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30,0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Чай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1,5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2. Вещевое имущество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Рукавицы брезентовые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Мешки бумажные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25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Куртки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Брюки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Сапоги кирзовые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Сапоги резиновые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25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Кровати раскладные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3. Товары первой необходимости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Белье нижнее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Верхняя одежда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Обувь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Постельные принадлежности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 xml:space="preserve">4. </w:t>
            </w:r>
            <w:proofErr w:type="spellStart"/>
            <w:r>
              <w:t>Посудо-хозяйственный</w:t>
            </w:r>
            <w:proofErr w:type="spellEnd"/>
            <w:r>
              <w:t xml:space="preserve"> инвентарь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Ложка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Кружка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lastRenderedPageBreak/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Миска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Чайник металлический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Ведро 9 - 10 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10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5. Туалетные принадлежности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Мыло и моющие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кг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Умывальник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Полотенце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50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6. Материально-технические средства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Электрообогреватели масляные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Тепловые пушки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Фляги металлические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Термоса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9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Кухня прицепная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Столы разделочные алюминиевые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7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proofErr w:type="spellStart"/>
            <w:r>
              <w:t>Биотуалеты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Палатки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Печи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6.1. Средства малой механизации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Электростанция 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lastRenderedPageBreak/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Электростанция 3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Электростанция 1,5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Перфоратор малый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Молоток отбойный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 xml:space="preserve">Угловая </w:t>
            </w:r>
            <w:proofErr w:type="spellStart"/>
            <w:r>
              <w:t>шлифмашина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proofErr w:type="spellStart"/>
            <w:r>
              <w:t>Мотопомпа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5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proofErr w:type="spellStart"/>
            <w:r>
              <w:t>Моторезак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Гидравлический аварийно-спасательный инструмент (ГАСИ)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комплект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Шанцевый инструмент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30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7. Горюче-смазочные материалы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Дизельное топливо летнее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0,1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Автомобильный бензин АИ-92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0,2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Дизельное топливо зимнее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0,1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Масла и смазки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0,01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8. Дезинфицирующие средства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Дезинфицирующие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9. Строительные материалы и дрова</w:t>
            </w:r>
          </w:p>
        </w:tc>
      </w:tr>
      <w:tr w:rsidR="00753FF2" w:rsidTr="000A4750">
        <w:trPr>
          <w:trHeight w:val="311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Пиломатериалы хвойных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Пиломатериалы лиственных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lastRenderedPageBreak/>
              <w:t>3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Фанера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20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Дрова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</w:t>
            </w:r>
          </w:p>
        </w:tc>
      </w:tr>
      <w:tr w:rsidR="00753FF2" w:rsidTr="000A4750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10. Средства связи</w:t>
            </w:r>
          </w:p>
        </w:tc>
      </w:tr>
      <w:tr w:rsidR="00753FF2" w:rsidTr="000A4750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Электромегафон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FF2" w:rsidRDefault="00753FF2" w:rsidP="000A4750">
            <w:pPr>
              <w:jc w:val="both"/>
            </w:pPr>
            <w:r>
              <w:t>4</w:t>
            </w:r>
          </w:p>
        </w:tc>
      </w:tr>
    </w:tbl>
    <w:p w:rsidR="00753FF2" w:rsidRDefault="00753FF2" w:rsidP="00753FF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53FF2" w:rsidRDefault="00753FF2" w:rsidP="00753FF2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753FF2" w:rsidRDefault="00753FF2" w:rsidP="00753FF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3FF2" w:rsidRPr="00CA30A7" w:rsidRDefault="00753FF2" w:rsidP="00753FF2">
      <w:pPr>
        <w:pStyle w:val="a6"/>
        <w:jc w:val="both"/>
        <w:rPr>
          <w:sz w:val="28"/>
          <w:szCs w:val="28"/>
        </w:rPr>
      </w:pPr>
    </w:p>
    <w:p w:rsidR="00753FF2" w:rsidRPr="00CA30A7" w:rsidRDefault="00753FF2" w:rsidP="00753FF2">
      <w:pPr>
        <w:pStyle w:val="a6"/>
        <w:jc w:val="both"/>
        <w:rPr>
          <w:sz w:val="28"/>
          <w:szCs w:val="28"/>
        </w:rPr>
      </w:pPr>
    </w:p>
    <w:p w:rsidR="00753FF2" w:rsidRPr="00CA30A7" w:rsidRDefault="00753FF2" w:rsidP="00753FF2">
      <w:pPr>
        <w:pStyle w:val="a6"/>
        <w:jc w:val="both"/>
        <w:rPr>
          <w:b/>
          <w:sz w:val="28"/>
          <w:szCs w:val="28"/>
        </w:rPr>
      </w:pPr>
      <w:r w:rsidRPr="00CA30A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53FF2" w:rsidRPr="004B126A" w:rsidRDefault="00753FF2" w:rsidP="00753FF2"/>
    <w:p w:rsidR="00E51BDB" w:rsidRDefault="00E51BDB"/>
    <w:sectPr w:rsidR="00E51BDB" w:rsidSect="00C3240B">
      <w:pgSz w:w="16838" w:h="11906" w:orient="landscape" w:code="9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3FF2"/>
    <w:rsid w:val="00753FF2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53FF2"/>
  </w:style>
  <w:style w:type="paragraph" w:styleId="a4">
    <w:name w:val="No Spacing"/>
    <w:link w:val="a3"/>
    <w:uiPriority w:val="1"/>
    <w:qFormat/>
    <w:rsid w:val="00753FF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53FF2"/>
    <w:rPr>
      <w:color w:val="0000FF"/>
      <w:u w:val="single"/>
    </w:rPr>
  </w:style>
  <w:style w:type="paragraph" w:styleId="a6">
    <w:name w:val="Normal (Web)"/>
    <w:basedOn w:val="a"/>
    <w:unhideWhenUsed/>
    <w:rsid w:val="0075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E452BEAF-3781-4CC5-96E5-0570FE1824DC" TargetMode="External"/><Relationship Id="rId4" Type="http://schemas.openxmlformats.org/officeDocument/2006/relationships/hyperlink" Target="http://pravo.minjust.ru:8080/bigs/showDocument.html?id=A18C6996-E905-4E69-A20D-1DAFBF835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1853</Words>
  <Characters>10564</Characters>
  <Application>Microsoft Office Word</Application>
  <DocSecurity>0</DocSecurity>
  <Lines>88</Lines>
  <Paragraphs>24</Paragraphs>
  <ScaleCrop>false</ScaleCrop>
  <Company>Krokoz™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2020-08-13T02:44:00Z</dcterms:created>
  <dcterms:modified xsi:type="dcterms:W3CDTF">2020-08-13T02:44:00Z</dcterms:modified>
</cp:coreProperties>
</file>